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7494" w14:textId="77777777" w:rsidR="00837E6A" w:rsidRDefault="00837E6A" w:rsidP="00854B9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</w:rPr>
      </w:pPr>
      <w:bookmarkStart w:id="0" w:name="_Hlk110096259"/>
      <w:bookmarkEnd w:id="0"/>
      <w:r w:rsidRPr="003C7FC2">
        <w:rPr>
          <w:rFonts w:ascii="Times New Roman" w:hAnsi="Times New Roman"/>
          <w:b/>
          <w:bCs/>
          <w:szCs w:val="24"/>
        </w:rPr>
        <w:t xml:space="preserve">GFWC LEADS </w:t>
      </w:r>
      <w:r w:rsidR="00264E6E" w:rsidRPr="003C7FC2">
        <w:rPr>
          <w:rFonts w:ascii="Times New Roman" w:hAnsi="Times New Roman"/>
          <w:b/>
          <w:bCs/>
          <w:szCs w:val="24"/>
        </w:rPr>
        <w:t>PROGRAM</w:t>
      </w:r>
      <w:r w:rsidR="008F4D2B">
        <w:rPr>
          <w:rFonts w:ascii="Times New Roman" w:hAnsi="Times New Roman"/>
          <w:b/>
          <w:bCs/>
          <w:szCs w:val="24"/>
        </w:rPr>
        <w:t xml:space="preserve"> GENERAL INFORMATION</w:t>
      </w:r>
      <w:r w:rsidRPr="003C7FC2">
        <w:rPr>
          <w:rFonts w:ascii="Times New Roman" w:hAnsi="Times New Roman"/>
          <w:b/>
          <w:bCs/>
          <w:szCs w:val="24"/>
        </w:rPr>
        <w:br/>
      </w:r>
      <w:r w:rsidRPr="003C7FC2">
        <w:rPr>
          <w:rFonts w:ascii="Times New Roman" w:hAnsi="Times New Roman"/>
          <w:b/>
          <w:bCs/>
          <w:i/>
          <w:iCs/>
          <w:szCs w:val="24"/>
        </w:rPr>
        <w:t>(Leadership Education and Development Seminar)</w:t>
      </w:r>
    </w:p>
    <w:p w14:paraId="3C6D7495" w14:textId="77777777" w:rsidR="00854B98" w:rsidRPr="00854B98" w:rsidRDefault="00854B98" w:rsidP="00854B9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</w:rPr>
      </w:pPr>
    </w:p>
    <w:p w14:paraId="3C6D7496" w14:textId="60229F39" w:rsidR="00854B98" w:rsidRDefault="00A23429" w:rsidP="00854B98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D337B8F" wp14:editId="22AACEB4">
            <wp:simplePos x="0" y="0"/>
            <wp:positionH relativeFrom="column">
              <wp:posOffset>5212080</wp:posOffset>
            </wp:positionH>
            <wp:positionV relativeFrom="paragraph">
              <wp:posOffset>632460</wp:posOffset>
            </wp:positionV>
            <wp:extent cx="1097280" cy="941070"/>
            <wp:effectExtent l="0" t="0" r="7620" b="0"/>
            <wp:wrapTight wrapText="bothSides">
              <wp:wrapPolygon edited="0">
                <wp:start x="0" y="0"/>
                <wp:lineTo x="0" y="20988"/>
                <wp:lineTo x="21375" y="20988"/>
                <wp:lineTo x="21375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E6A" w:rsidRPr="003C7FC2">
        <w:rPr>
          <w:rFonts w:ascii="Times New Roman" w:hAnsi="Times New Roman"/>
          <w:szCs w:val="24"/>
        </w:rPr>
        <w:t xml:space="preserve">GFWC LEADS (Leadership Education </w:t>
      </w:r>
      <w:proofErr w:type="gramStart"/>
      <w:r w:rsidR="008F4D2B">
        <w:rPr>
          <w:rFonts w:ascii="Times New Roman" w:hAnsi="Times New Roman"/>
          <w:szCs w:val="24"/>
        </w:rPr>
        <w:t>A</w:t>
      </w:r>
      <w:r w:rsidR="00837E6A" w:rsidRPr="003C7FC2">
        <w:rPr>
          <w:rFonts w:ascii="Times New Roman" w:hAnsi="Times New Roman"/>
          <w:szCs w:val="24"/>
        </w:rPr>
        <w:t>nd</w:t>
      </w:r>
      <w:proofErr w:type="gramEnd"/>
      <w:r w:rsidR="00837E6A" w:rsidRPr="003C7FC2">
        <w:rPr>
          <w:rFonts w:ascii="Times New Roman" w:hAnsi="Times New Roman"/>
          <w:szCs w:val="24"/>
        </w:rPr>
        <w:t xml:space="preserve"> Development S</w:t>
      </w:r>
      <w:r w:rsidR="00854B98">
        <w:rPr>
          <w:rFonts w:ascii="Times New Roman" w:hAnsi="Times New Roman"/>
          <w:szCs w:val="24"/>
        </w:rPr>
        <w:t xml:space="preserve">eminar) is designed to identify </w:t>
      </w:r>
      <w:r w:rsidR="00837E6A" w:rsidRPr="003C7FC2">
        <w:rPr>
          <w:rFonts w:ascii="Times New Roman" w:hAnsi="Times New Roman"/>
          <w:szCs w:val="24"/>
        </w:rPr>
        <w:t xml:space="preserve">GFWC members at the grassroots level who have the potential and desire to assume leadership positions in GFWC.  LEADS provides participants with the capability, </w:t>
      </w:r>
      <w:proofErr w:type="gramStart"/>
      <w:r w:rsidR="00837E6A" w:rsidRPr="003C7FC2">
        <w:rPr>
          <w:rFonts w:ascii="Times New Roman" w:hAnsi="Times New Roman"/>
          <w:szCs w:val="24"/>
        </w:rPr>
        <w:t>confidence</w:t>
      </w:r>
      <w:proofErr w:type="gramEnd"/>
      <w:r w:rsidR="00837E6A" w:rsidRPr="003C7FC2">
        <w:rPr>
          <w:rFonts w:ascii="Times New Roman" w:hAnsi="Times New Roman"/>
          <w:szCs w:val="24"/>
        </w:rPr>
        <w:t xml:space="preserve"> and commitment to achieve higher office and serve with distinction.</w:t>
      </w:r>
    </w:p>
    <w:p w14:paraId="3C6D7497" w14:textId="40B0F7E3" w:rsidR="00854B98" w:rsidRPr="0026294F" w:rsidRDefault="00854B98" w:rsidP="00854B98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</w:p>
    <w:p w14:paraId="3C6D7498" w14:textId="2CABD267" w:rsidR="00837E6A" w:rsidRPr="003C7FC2" w:rsidRDefault="00837E6A" w:rsidP="00854B98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 xml:space="preserve">The LEADS Seminar is held annually in conjunction with the GFWC International Convention.  It is a full day of activities, including lunch.   </w:t>
      </w:r>
    </w:p>
    <w:p w14:paraId="3C6D7499" w14:textId="77777777" w:rsidR="00854B98" w:rsidRDefault="00837E6A" w:rsidP="00854B9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>One attendee from each state fe</w:t>
      </w:r>
      <w:r w:rsidR="00854B98">
        <w:rPr>
          <w:rFonts w:ascii="Times New Roman" w:hAnsi="Times New Roman"/>
          <w:szCs w:val="24"/>
        </w:rPr>
        <w:t>deration participates in LEADS.</w:t>
      </w:r>
    </w:p>
    <w:p w14:paraId="3C6D749B" w14:textId="534F90DC" w:rsidR="00854B98" w:rsidRPr="00721233" w:rsidRDefault="00837E6A" w:rsidP="0072123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54B98">
        <w:rPr>
          <w:rFonts w:ascii="Times New Roman" w:hAnsi="Times New Roman"/>
          <w:szCs w:val="24"/>
        </w:rPr>
        <w:t>GFWC covers a portion of the at</w:t>
      </w:r>
      <w:r w:rsidR="00854B98">
        <w:rPr>
          <w:rFonts w:ascii="Times New Roman" w:hAnsi="Times New Roman"/>
          <w:szCs w:val="24"/>
        </w:rPr>
        <w:t xml:space="preserve">tendees’ expenses, including: </w:t>
      </w:r>
    </w:p>
    <w:p w14:paraId="3C6D749C" w14:textId="4E37AD66" w:rsidR="00854B98" w:rsidRDefault="00F3011C" w:rsidP="00854B98">
      <w:pPr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Travel and lodging </w:t>
      </w:r>
      <w:r w:rsidR="00721233">
        <w:rPr>
          <w:rFonts w:ascii="Times New Roman" w:hAnsi="Times New Roman"/>
          <w:szCs w:val="24"/>
        </w:rPr>
        <w:t>stipend of $350.00</w:t>
      </w:r>
    </w:p>
    <w:p w14:paraId="3C6D749D" w14:textId="599D5F4D" w:rsidR="00854B98" w:rsidRDefault="00721233" w:rsidP="00854B98">
      <w:pPr>
        <w:numPr>
          <w:ilvl w:val="1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854B98">
        <w:rPr>
          <w:rFonts w:ascii="Times New Roman" w:hAnsi="Times New Roman"/>
          <w:szCs w:val="24"/>
        </w:rPr>
        <w:t xml:space="preserve">unch during the LEADS program </w:t>
      </w:r>
    </w:p>
    <w:p w14:paraId="3C6D749F" w14:textId="77777777" w:rsidR="00837E6A" w:rsidRPr="0044711B" w:rsidRDefault="00837E6A" w:rsidP="00854B98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  <w:r w:rsidRPr="003C7FC2">
        <w:rPr>
          <w:rFonts w:ascii="Times New Roman" w:hAnsi="Times New Roman"/>
          <w:szCs w:val="24"/>
        </w:rPr>
        <w:t>LEADS attendees are responsible for a portion of their expenses as an affirmation of their personal commitment (</w:t>
      </w:r>
      <w:proofErr w:type="gramStart"/>
      <w:r w:rsidRPr="003C7FC2">
        <w:rPr>
          <w:rFonts w:ascii="Times New Roman" w:hAnsi="Times New Roman"/>
          <w:szCs w:val="24"/>
        </w:rPr>
        <w:t>i.e.</w:t>
      </w:r>
      <w:proofErr w:type="gramEnd"/>
      <w:r w:rsidRPr="003C7FC2">
        <w:rPr>
          <w:rFonts w:ascii="Times New Roman" w:hAnsi="Times New Roman"/>
          <w:szCs w:val="24"/>
        </w:rPr>
        <w:t xml:space="preserve"> lodging, additional meals).</w:t>
      </w:r>
      <w:r w:rsidR="00264E6E" w:rsidRPr="003C7FC2">
        <w:rPr>
          <w:rFonts w:ascii="Times New Roman" w:hAnsi="Times New Roman"/>
          <w:szCs w:val="24"/>
        </w:rPr>
        <w:t xml:space="preserve"> Participants are responsible for </w:t>
      </w:r>
      <w:r w:rsidR="00264E6E" w:rsidRPr="0044711B">
        <w:rPr>
          <w:rFonts w:ascii="Times New Roman" w:hAnsi="Times New Roman"/>
          <w:szCs w:val="24"/>
        </w:rPr>
        <w:t>making their own travel arrangement</w:t>
      </w:r>
    </w:p>
    <w:p w14:paraId="3C6D74A0" w14:textId="77777777" w:rsidR="00837E6A" w:rsidRPr="0044711B" w:rsidRDefault="00837E6A" w:rsidP="0026294F">
      <w:pPr>
        <w:overflowPunct/>
        <w:autoSpaceDE/>
        <w:autoSpaceDN/>
        <w:adjustRightInd/>
        <w:ind w:right="-360"/>
        <w:textAlignment w:val="auto"/>
        <w:rPr>
          <w:rFonts w:ascii="Times New Roman" w:hAnsi="Times New Roman"/>
          <w:szCs w:val="24"/>
        </w:rPr>
      </w:pPr>
      <w:r w:rsidRPr="0044711B">
        <w:rPr>
          <w:rFonts w:ascii="Times New Roman" w:hAnsi="Times New Roman"/>
          <w:szCs w:val="24"/>
        </w:rPr>
        <w:br/>
      </w:r>
      <w:r w:rsidRPr="0044711B">
        <w:rPr>
          <w:rFonts w:ascii="Times New Roman" w:hAnsi="Times New Roman"/>
          <w:b/>
          <w:bCs/>
          <w:szCs w:val="24"/>
          <w:u w:val="single"/>
        </w:rPr>
        <w:t>CRITERIA FOR PARTICIPATION:</w:t>
      </w:r>
      <w:r w:rsidRPr="0044711B">
        <w:rPr>
          <w:rFonts w:ascii="Times New Roman" w:hAnsi="Times New Roman"/>
          <w:szCs w:val="24"/>
        </w:rPr>
        <w:t xml:space="preserve"> </w:t>
      </w:r>
      <w:r w:rsidRPr="0044711B">
        <w:rPr>
          <w:rFonts w:ascii="Times New Roman" w:hAnsi="Times New Roman"/>
          <w:i/>
          <w:iCs/>
          <w:szCs w:val="24"/>
        </w:rPr>
        <w:t xml:space="preserve">Each </w:t>
      </w:r>
      <w:r w:rsidR="00264E6E" w:rsidRPr="0044711B">
        <w:rPr>
          <w:rFonts w:ascii="Times New Roman" w:hAnsi="Times New Roman"/>
          <w:i/>
          <w:iCs/>
          <w:szCs w:val="24"/>
        </w:rPr>
        <w:t>GFWC</w:t>
      </w:r>
      <w:r w:rsidR="00854B98" w:rsidRPr="0044711B">
        <w:rPr>
          <w:rFonts w:ascii="Times New Roman" w:hAnsi="Times New Roman"/>
          <w:i/>
          <w:iCs/>
          <w:szCs w:val="24"/>
        </w:rPr>
        <w:t xml:space="preserve"> </w:t>
      </w:r>
      <w:r w:rsidR="00264E6E" w:rsidRPr="0044711B">
        <w:rPr>
          <w:rFonts w:ascii="Times New Roman" w:hAnsi="Times New Roman"/>
          <w:i/>
          <w:iCs/>
          <w:szCs w:val="24"/>
        </w:rPr>
        <w:t xml:space="preserve">Massachusetts </w:t>
      </w:r>
      <w:r w:rsidR="0026294F" w:rsidRPr="0044711B">
        <w:rPr>
          <w:rFonts w:ascii="Times New Roman" w:hAnsi="Times New Roman"/>
          <w:i/>
          <w:iCs/>
          <w:szCs w:val="24"/>
        </w:rPr>
        <w:t xml:space="preserve">candidate for LEADS </w:t>
      </w:r>
      <w:r w:rsidRPr="0044711B">
        <w:rPr>
          <w:rFonts w:ascii="Times New Roman" w:hAnsi="Times New Roman"/>
          <w:i/>
          <w:iCs/>
          <w:szCs w:val="24"/>
        </w:rPr>
        <w:t>should:</w:t>
      </w:r>
      <w:r w:rsidRPr="0044711B">
        <w:rPr>
          <w:rFonts w:ascii="Times New Roman" w:hAnsi="Times New Roman"/>
          <w:szCs w:val="24"/>
        </w:rPr>
        <w:t xml:space="preserve"> </w:t>
      </w:r>
    </w:p>
    <w:p w14:paraId="3C6D74A1" w14:textId="77777777" w:rsidR="00837E6A" w:rsidRPr="003C7FC2" w:rsidRDefault="00837E6A" w:rsidP="00854B98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44711B">
        <w:rPr>
          <w:rFonts w:ascii="Times New Roman" w:hAnsi="Times New Roman"/>
          <w:szCs w:val="24"/>
        </w:rPr>
        <w:t>demonstrate leadership capabilities at the club level as an active club president, club officer or club project/committee</w:t>
      </w:r>
      <w:r w:rsidRPr="003C7FC2">
        <w:rPr>
          <w:rFonts w:ascii="Times New Roman" w:hAnsi="Times New Roman"/>
          <w:szCs w:val="24"/>
        </w:rPr>
        <w:t xml:space="preserve"> chairman </w:t>
      </w:r>
    </w:p>
    <w:p w14:paraId="3C6D74A2" w14:textId="77777777" w:rsidR="00837E6A" w:rsidRPr="003C7FC2" w:rsidRDefault="00837E6A" w:rsidP="00854B98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 xml:space="preserve">exhibit a commitment to </w:t>
      </w:r>
      <w:r w:rsidR="00F2340C">
        <w:rPr>
          <w:rFonts w:ascii="Times New Roman" w:hAnsi="Times New Roman"/>
          <w:szCs w:val="24"/>
        </w:rPr>
        <w:t xml:space="preserve">our </w:t>
      </w:r>
      <w:r w:rsidRPr="003C7FC2">
        <w:rPr>
          <w:rFonts w:ascii="Times New Roman" w:hAnsi="Times New Roman"/>
          <w:szCs w:val="24"/>
        </w:rPr>
        <w:t xml:space="preserve">Federation </w:t>
      </w:r>
      <w:r w:rsidR="00F2340C">
        <w:rPr>
          <w:rFonts w:ascii="Times New Roman" w:hAnsi="Times New Roman"/>
          <w:szCs w:val="24"/>
        </w:rPr>
        <w:t>and GFWC</w:t>
      </w:r>
    </w:p>
    <w:p w14:paraId="3C6D74A3" w14:textId="77777777" w:rsidR="00837E6A" w:rsidRPr="003C7FC2" w:rsidRDefault="00837E6A" w:rsidP="00854B98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 xml:space="preserve">exhibit an understanding of the GFWC mission of community service, illustrated by programs/projects in which she is/has been involved </w:t>
      </w:r>
    </w:p>
    <w:p w14:paraId="3C6D74A4" w14:textId="77777777" w:rsidR="00837E6A" w:rsidRPr="003C7FC2" w:rsidRDefault="00837E6A" w:rsidP="00837E6A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 xml:space="preserve">demonstrate leadership skills, including but not limited to the following (to be described in narrative form):  organized, responsible, trustworthy, enthusiastic, flexible </w:t>
      </w:r>
    </w:p>
    <w:p w14:paraId="3C6D74A5" w14:textId="77777777" w:rsidR="00837E6A" w:rsidRPr="003C7FC2" w:rsidRDefault="00837E6A" w:rsidP="00837E6A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>exhibit an interest and willingness to pursue higher leadership positions in</w:t>
      </w:r>
      <w:r w:rsidR="00F2340C">
        <w:rPr>
          <w:rFonts w:ascii="Times New Roman" w:hAnsi="Times New Roman"/>
          <w:szCs w:val="24"/>
        </w:rPr>
        <w:t xml:space="preserve"> our </w:t>
      </w:r>
      <w:r w:rsidRPr="003C7FC2">
        <w:rPr>
          <w:rFonts w:ascii="Times New Roman" w:hAnsi="Times New Roman"/>
          <w:szCs w:val="24"/>
        </w:rPr>
        <w:t xml:space="preserve">Federation </w:t>
      </w:r>
      <w:r w:rsidR="00F2340C">
        <w:rPr>
          <w:rFonts w:ascii="Times New Roman" w:hAnsi="Times New Roman"/>
          <w:szCs w:val="24"/>
        </w:rPr>
        <w:t>and GFWC</w:t>
      </w:r>
    </w:p>
    <w:p w14:paraId="3C6D74A6" w14:textId="77777777" w:rsidR="00837E6A" w:rsidRPr="003C7FC2" w:rsidRDefault="00837E6A" w:rsidP="00837E6A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>agree to share information gained from participation in LEADS with others in</w:t>
      </w:r>
      <w:r w:rsidR="00F2340C">
        <w:rPr>
          <w:rFonts w:ascii="Times New Roman" w:hAnsi="Times New Roman"/>
          <w:szCs w:val="24"/>
        </w:rPr>
        <w:t xml:space="preserve"> her State Federation</w:t>
      </w:r>
      <w:r w:rsidRPr="003C7FC2">
        <w:rPr>
          <w:rFonts w:ascii="Times New Roman" w:hAnsi="Times New Roman"/>
          <w:szCs w:val="24"/>
        </w:rPr>
        <w:t xml:space="preserve"> </w:t>
      </w:r>
    </w:p>
    <w:p w14:paraId="3C6D74A7" w14:textId="77777777" w:rsidR="00837E6A" w:rsidRPr="003C7FC2" w:rsidRDefault="00837E6A" w:rsidP="00837E6A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 xml:space="preserve">understand and accept potential expenses involved in participation </w:t>
      </w:r>
    </w:p>
    <w:p w14:paraId="3C6D74A8" w14:textId="77777777" w:rsidR="00854B98" w:rsidRPr="00854B98" w:rsidRDefault="00837E6A" w:rsidP="0026294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>not have attended a previous LEADS program (members are eligible to attend only once)</w:t>
      </w:r>
    </w:p>
    <w:p w14:paraId="3C6D74A9" w14:textId="77777777" w:rsidR="0026294F" w:rsidRPr="0026294F" w:rsidRDefault="0026294F" w:rsidP="0026294F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b/>
          <w:sz w:val="16"/>
          <w:szCs w:val="16"/>
          <w:u w:val="single"/>
        </w:rPr>
      </w:pPr>
    </w:p>
    <w:p w14:paraId="3C6D74AA" w14:textId="77777777" w:rsidR="00264E6E" w:rsidRPr="003C7FC2" w:rsidRDefault="00264E6E" w:rsidP="0026294F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b/>
          <w:szCs w:val="24"/>
          <w:u w:val="single"/>
        </w:rPr>
        <w:t>APPLICATION</w:t>
      </w:r>
      <w:r w:rsidR="0026294F">
        <w:rPr>
          <w:rFonts w:ascii="Times New Roman" w:hAnsi="Times New Roman"/>
          <w:b/>
          <w:szCs w:val="24"/>
          <w:u w:val="single"/>
        </w:rPr>
        <w:t>:</w:t>
      </w:r>
    </w:p>
    <w:p w14:paraId="3C6D74AB" w14:textId="77777777" w:rsidR="00D65555" w:rsidRPr="003C7FC2" w:rsidRDefault="00264E6E" w:rsidP="0026294F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Cs w:val="24"/>
        </w:rPr>
      </w:pPr>
      <w:r w:rsidRPr="003C7FC2">
        <w:rPr>
          <w:rFonts w:ascii="Times New Roman" w:hAnsi="Times New Roman"/>
          <w:szCs w:val="24"/>
        </w:rPr>
        <w:t xml:space="preserve">Each candidate </w:t>
      </w:r>
      <w:r w:rsidR="00D65555" w:rsidRPr="003C7FC2">
        <w:rPr>
          <w:rFonts w:ascii="Times New Roman" w:hAnsi="Times New Roman"/>
          <w:szCs w:val="24"/>
        </w:rPr>
        <w:t>must</w:t>
      </w:r>
      <w:r w:rsidRPr="003C7FC2">
        <w:rPr>
          <w:rFonts w:ascii="Times New Roman" w:hAnsi="Times New Roman"/>
          <w:szCs w:val="24"/>
        </w:rPr>
        <w:t xml:space="preserve"> complete the GFWC LEADS Participant Application Form. </w:t>
      </w:r>
      <w:r w:rsidR="00837E6A" w:rsidRPr="003C7FC2">
        <w:rPr>
          <w:rFonts w:ascii="Times New Roman" w:hAnsi="Times New Roman"/>
          <w:szCs w:val="24"/>
        </w:rPr>
        <w:br/>
      </w:r>
      <w:r w:rsidRPr="003C7FC2">
        <w:rPr>
          <w:rFonts w:ascii="Times New Roman" w:hAnsi="Times New Roman"/>
          <w:b/>
          <w:bCs/>
          <w:szCs w:val="24"/>
          <w:u w:val="single"/>
        </w:rPr>
        <w:t>SELECTION PROCESS</w:t>
      </w:r>
      <w:r w:rsidR="0026294F">
        <w:rPr>
          <w:rFonts w:ascii="Times New Roman" w:hAnsi="Times New Roman"/>
          <w:b/>
          <w:bCs/>
          <w:szCs w:val="24"/>
          <w:u w:val="single"/>
        </w:rPr>
        <w:t>:</w:t>
      </w:r>
    </w:p>
    <w:p w14:paraId="3C6D74AC" w14:textId="77777777" w:rsidR="00837E6A" w:rsidRPr="003C7FC2" w:rsidRDefault="00854B98" w:rsidP="0026294F">
      <w:p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GFWC </w:t>
      </w:r>
      <w:r w:rsidR="00D65555" w:rsidRPr="003C7FC2">
        <w:rPr>
          <w:rFonts w:ascii="Times New Roman" w:hAnsi="Times New Roman"/>
          <w:szCs w:val="24"/>
        </w:rPr>
        <w:t xml:space="preserve">Massachusetts GFWC LEADS Selection Committee will make the final selection of the state representative and an alternate to the LEADS program. </w:t>
      </w:r>
      <w:r w:rsidR="00837E6A" w:rsidRPr="003C7FC2">
        <w:rPr>
          <w:rFonts w:ascii="Times New Roman" w:hAnsi="Times New Roman"/>
          <w:szCs w:val="24"/>
        </w:rPr>
        <w:br/>
      </w:r>
      <w:r w:rsidR="00837E6A" w:rsidRPr="003C7FC2">
        <w:rPr>
          <w:rFonts w:ascii="Times New Roman" w:hAnsi="Times New Roman"/>
          <w:b/>
          <w:bCs/>
          <w:szCs w:val="24"/>
          <w:u w:val="single"/>
        </w:rPr>
        <w:t>TIMELINE:</w:t>
      </w:r>
      <w:r w:rsidR="00837E6A" w:rsidRPr="003C7FC2">
        <w:rPr>
          <w:rFonts w:ascii="Times New Roman" w:hAnsi="Times New Roman"/>
          <w:szCs w:val="24"/>
        </w:rPr>
        <w:t xml:space="preserve"> </w:t>
      </w:r>
    </w:p>
    <w:p w14:paraId="3C6D74AD" w14:textId="77777777" w:rsidR="00D65555" w:rsidRPr="0026294F" w:rsidRDefault="00D65555" w:rsidP="0026294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26294F">
        <w:rPr>
          <w:rFonts w:ascii="Times New Roman" w:hAnsi="Times New Roman"/>
          <w:b/>
          <w:szCs w:val="24"/>
        </w:rPr>
        <w:t>FEBRUARY 1</w:t>
      </w:r>
      <w:r w:rsidR="0026294F" w:rsidRPr="0026294F">
        <w:rPr>
          <w:rFonts w:ascii="Times New Roman" w:hAnsi="Times New Roman"/>
          <w:szCs w:val="24"/>
        </w:rPr>
        <w:t xml:space="preserve"> ~ </w:t>
      </w:r>
      <w:r w:rsidRPr="0026294F">
        <w:rPr>
          <w:rFonts w:ascii="Times New Roman" w:hAnsi="Times New Roman"/>
          <w:szCs w:val="24"/>
        </w:rPr>
        <w:t>Deadline for su</w:t>
      </w:r>
      <w:r w:rsidR="00854B98" w:rsidRPr="0026294F">
        <w:rPr>
          <w:rFonts w:ascii="Times New Roman" w:hAnsi="Times New Roman"/>
          <w:szCs w:val="24"/>
        </w:rPr>
        <w:t xml:space="preserve">bmitting application to GFWC </w:t>
      </w:r>
      <w:r w:rsidRPr="0026294F">
        <w:rPr>
          <w:rFonts w:ascii="Times New Roman" w:hAnsi="Times New Roman"/>
          <w:szCs w:val="24"/>
        </w:rPr>
        <w:t>Massachusetts</w:t>
      </w:r>
    </w:p>
    <w:p w14:paraId="3C6D74AE" w14:textId="20C746DA" w:rsidR="00837E6A" w:rsidRPr="0026294F" w:rsidRDefault="00837E6A" w:rsidP="0026294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26294F">
        <w:rPr>
          <w:rFonts w:ascii="Times New Roman" w:hAnsi="Times New Roman"/>
          <w:b/>
          <w:szCs w:val="24"/>
        </w:rPr>
        <w:t>MARCH 1</w:t>
      </w:r>
      <w:r w:rsidR="00F101AC">
        <w:rPr>
          <w:rFonts w:ascii="Times New Roman" w:hAnsi="Times New Roman"/>
          <w:b/>
          <w:szCs w:val="24"/>
        </w:rPr>
        <w:t>5</w:t>
      </w:r>
      <w:r w:rsidR="0026294F">
        <w:rPr>
          <w:rFonts w:ascii="Times New Roman" w:hAnsi="Times New Roman"/>
          <w:szCs w:val="24"/>
        </w:rPr>
        <w:t xml:space="preserve"> ~ </w:t>
      </w:r>
      <w:r w:rsidRPr="0026294F">
        <w:rPr>
          <w:rFonts w:ascii="Times New Roman" w:hAnsi="Times New Roman"/>
          <w:szCs w:val="24"/>
        </w:rPr>
        <w:t xml:space="preserve">Deadline for </w:t>
      </w:r>
      <w:r w:rsidR="00854B98" w:rsidRPr="0026294F">
        <w:rPr>
          <w:rFonts w:ascii="Times New Roman" w:hAnsi="Times New Roman"/>
          <w:szCs w:val="24"/>
        </w:rPr>
        <w:t>GFWC</w:t>
      </w:r>
      <w:r w:rsidR="00D65555" w:rsidRPr="0026294F">
        <w:rPr>
          <w:rFonts w:ascii="Times New Roman" w:hAnsi="Times New Roman"/>
          <w:szCs w:val="24"/>
        </w:rPr>
        <w:t xml:space="preserve"> Massachusetts</w:t>
      </w:r>
      <w:r w:rsidRPr="0026294F">
        <w:rPr>
          <w:rFonts w:ascii="Times New Roman" w:hAnsi="Times New Roman"/>
          <w:szCs w:val="24"/>
        </w:rPr>
        <w:t xml:space="preserve"> to submit completed LEADS participant profile to GFWC Headquarters </w:t>
      </w:r>
    </w:p>
    <w:p w14:paraId="3C6D74AF" w14:textId="77777777" w:rsidR="00837E6A" w:rsidRPr="0026294F" w:rsidRDefault="00F2340C" w:rsidP="0026294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26294F">
        <w:rPr>
          <w:rFonts w:ascii="Times New Roman" w:hAnsi="Times New Roman"/>
          <w:b/>
          <w:szCs w:val="24"/>
        </w:rPr>
        <w:t>Mid-APRIL</w:t>
      </w:r>
      <w:r w:rsidR="0026294F">
        <w:rPr>
          <w:rFonts w:ascii="Times New Roman" w:hAnsi="Times New Roman"/>
          <w:szCs w:val="24"/>
        </w:rPr>
        <w:t xml:space="preserve"> ~ </w:t>
      </w:r>
      <w:r w:rsidR="00837E6A" w:rsidRPr="0026294F">
        <w:rPr>
          <w:rFonts w:ascii="Times New Roman" w:hAnsi="Times New Roman"/>
          <w:szCs w:val="24"/>
        </w:rPr>
        <w:t xml:space="preserve">GFWC Headquarters sends official invitation and registration materials to LEADS participants </w:t>
      </w:r>
    </w:p>
    <w:p w14:paraId="3C6D74B0" w14:textId="77777777" w:rsidR="001458EB" w:rsidRPr="003C7FC2" w:rsidRDefault="00837E6A" w:rsidP="0026294F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26294F">
        <w:rPr>
          <w:rFonts w:ascii="Times New Roman" w:hAnsi="Times New Roman"/>
          <w:b/>
          <w:szCs w:val="24"/>
        </w:rPr>
        <w:t>JUNE</w:t>
      </w:r>
      <w:r w:rsidR="00962587" w:rsidRPr="0026294F">
        <w:rPr>
          <w:rFonts w:ascii="Times New Roman" w:hAnsi="Times New Roman"/>
          <w:b/>
          <w:szCs w:val="24"/>
        </w:rPr>
        <w:t xml:space="preserve"> </w:t>
      </w:r>
      <w:r w:rsidR="0026294F">
        <w:rPr>
          <w:rFonts w:ascii="Times New Roman" w:hAnsi="Times New Roman"/>
          <w:szCs w:val="24"/>
        </w:rPr>
        <w:t xml:space="preserve">~ </w:t>
      </w:r>
      <w:r w:rsidRPr="0026294F">
        <w:rPr>
          <w:rFonts w:ascii="Times New Roman" w:hAnsi="Times New Roman"/>
          <w:szCs w:val="24"/>
        </w:rPr>
        <w:t>LEADS</w:t>
      </w:r>
      <w:r w:rsidRPr="003C7FC2">
        <w:rPr>
          <w:rFonts w:ascii="Times New Roman" w:hAnsi="Times New Roman"/>
          <w:szCs w:val="24"/>
        </w:rPr>
        <w:t xml:space="preserve"> program convenes prior to GFWC Annual International Convention</w:t>
      </w:r>
    </w:p>
    <w:sectPr w:rsidR="001458EB" w:rsidRPr="003C7FC2" w:rsidSect="0026294F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1871"/>
    <w:multiLevelType w:val="multilevel"/>
    <w:tmpl w:val="DE40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D1544"/>
    <w:multiLevelType w:val="multilevel"/>
    <w:tmpl w:val="FA60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12D5"/>
    <w:multiLevelType w:val="multilevel"/>
    <w:tmpl w:val="38DC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A5BCA"/>
    <w:multiLevelType w:val="multilevel"/>
    <w:tmpl w:val="25B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9022F"/>
    <w:multiLevelType w:val="multilevel"/>
    <w:tmpl w:val="FA60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D4B9C"/>
    <w:multiLevelType w:val="multilevel"/>
    <w:tmpl w:val="AE2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164B5"/>
    <w:multiLevelType w:val="multilevel"/>
    <w:tmpl w:val="735046F6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A19D7"/>
    <w:multiLevelType w:val="multilevel"/>
    <w:tmpl w:val="1A10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C00BD"/>
    <w:multiLevelType w:val="multilevel"/>
    <w:tmpl w:val="0658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889593">
    <w:abstractNumId w:val="1"/>
  </w:num>
  <w:num w:numId="2" w16cid:durableId="1501888835">
    <w:abstractNumId w:val="8"/>
  </w:num>
  <w:num w:numId="3" w16cid:durableId="295377196">
    <w:abstractNumId w:val="0"/>
  </w:num>
  <w:num w:numId="4" w16cid:durableId="794062919">
    <w:abstractNumId w:val="5"/>
  </w:num>
  <w:num w:numId="5" w16cid:durableId="317461003">
    <w:abstractNumId w:val="2"/>
  </w:num>
  <w:num w:numId="6" w16cid:durableId="1770195760">
    <w:abstractNumId w:val="7"/>
  </w:num>
  <w:num w:numId="7" w16cid:durableId="87511214">
    <w:abstractNumId w:val="3"/>
  </w:num>
  <w:num w:numId="8" w16cid:durableId="1960185535">
    <w:abstractNumId w:val="4"/>
  </w:num>
  <w:num w:numId="9" w16cid:durableId="1222601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DC"/>
    <w:rsid w:val="000A482B"/>
    <w:rsid w:val="00134A89"/>
    <w:rsid w:val="001458EB"/>
    <w:rsid w:val="0026294F"/>
    <w:rsid w:val="00264E6E"/>
    <w:rsid w:val="0028627E"/>
    <w:rsid w:val="002F58E6"/>
    <w:rsid w:val="00307D6B"/>
    <w:rsid w:val="00352420"/>
    <w:rsid w:val="003C7FC2"/>
    <w:rsid w:val="0044711B"/>
    <w:rsid w:val="005B38F4"/>
    <w:rsid w:val="006513DF"/>
    <w:rsid w:val="006A492D"/>
    <w:rsid w:val="00721233"/>
    <w:rsid w:val="00725C25"/>
    <w:rsid w:val="00827D6F"/>
    <w:rsid w:val="00837E6A"/>
    <w:rsid w:val="00854B98"/>
    <w:rsid w:val="00896A84"/>
    <w:rsid w:val="008F4D2B"/>
    <w:rsid w:val="008F752E"/>
    <w:rsid w:val="00962587"/>
    <w:rsid w:val="009B0B7F"/>
    <w:rsid w:val="00A23429"/>
    <w:rsid w:val="00A269F9"/>
    <w:rsid w:val="00A629DC"/>
    <w:rsid w:val="00AF596A"/>
    <w:rsid w:val="00CC4D2A"/>
    <w:rsid w:val="00D65555"/>
    <w:rsid w:val="00F101AC"/>
    <w:rsid w:val="00F2340C"/>
    <w:rsid w:val="00F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D7494"/>
  <w15:docId w15:val="{79DA0ABC-3587-4116-A01F-C56B5CC0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82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5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1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B88F-F7BD-4737-A324-A73931B0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GFWC LEADS</vt:lpstr>
    </vt:vector>
  </TitlesOfParts>
  <Company>Hewlett-Packard Company</Company>
  <LinksUpToDate>false</LinksUpToDate>
  <CharactersWithSpaces>2517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http://www.gfwc.org/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GFWC LEADS</dc:title>
  <dc:creator>Martha Casassa</dc:creator>
  <cp:lastModifiedBy>Donna Shibley</cp:lastModifiedBy>
  <cp:revision>3</cp:revision>
  <cp:lastPrinted>2000-03-07T02:53:00Z</cp:lastPrinted>
  <dcterms:created xsi:type="dcterms:W3CDTF">2022-07-30T21:56:00Z</dcterms:created>
  <dcterms:modified xsi:type="dcterms:W3CDTF">2022-07-30T21:58:00Z</dcterms:modified>
</cp:coreProperties>
</file>